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82" w:rsidRPr="00197782" w:rsidRDefault="00197782" w:rsidP="00197782">
      <w:pPr>
        <w:spacing w:before="100" w:beforeAutospacing="1" w:after="100" w:afterAutospacing="1"/>
        <w:ind w:left="543"/>
        <w:jc w:val="center"/>
        <w:rPr>
          <w:rFonts w:ascii="Times New Roman" w:eastAsia="Times New Roman" w:hAnsi="Times New Roman" w:cs="Times New Roman"/>
          <w:sz w:val="24"/>
          <w:szCs w:val="24"/>
          <w:lang w:eastAsia="ru-RU"/>
        </w:rPr>
      </w:pPr>
      <w:r w:rsidRPr="00197782">
        <w:rPr>
          <w:rFonts w:ascii="Times New Roman" w:eastAsia="Times New Roman" w:hAnsi="Times New Roman" w:cs="Times New Roman"/>
          <w:color w:val="FF0000"/>
          <w:sz w:val="28"/>
          <w:szCs w:val="28"/>
          <w:lang w:eastAsia="ru-RU"/>
        </w:rPr>
        <w:t>Сценарий свадьбы молодых.</w:t>
      </w:r>
    </w:p>
    <w:p w:rsidR="00197782" w:rsidRPr="00197782" w:rsidRDefault="00197782" w:rsidP="00197782">
      <w:pPr>
        <w:spacing w:before="100" w:beforeAutospacing="1" w:after="100" w:afterAutospacing="1"/>
        <w:ind w:left="543"/>
        <w:rPr>
          <w:rFonts w:ascii="Times New Roman" w:eastAsia="Times New Roman" w:hAnsi="Times New Roman" w:cs="Times New Roman"/>
          <w:sz w:val="24"/>
          <w:szCs w:val="24"/>
          <w:lang w:eastAsia="ru-RU"/>
        </w:rPr>
      </w:pPr>
      <w:r w:rsidRPr="00197782">
        <w:rPr>
          <w:rFonts w:ascii="Times New Roman" w:eastAsia="Times New Roman" w:hAnsi="Times New Roman" w:cs="Times New Roman"/>
          <w:b/>
          <w:bCs/>
          <w:color w:val="002060"/>
          <w:sz w:val="24"/>
          <w:szCs w:val="24"/>
          <w:lang w:eastAsia="ru-RU"/>
        </w:rPr>
        <w:t>Встреча молодых.</w:t>
      </w:r>
      <w:r w:rsidRPr="00197782">
        <w:rPr>
          <w:rFonts w:ascii="Times New Roman" w:eastAsia="Times New Roman" w:hAnsi="Times New Roman" w:cs="Times New Roman"/>
          <w:color w:val="002060"/>
          <w:sz w:val="24"/>
          <w:szCs w:val="24"/>
          <w:lang w:eastAsia="ru-RU"/>
        </w:rPr>
        <w:br/>
      </w:r>
      <w:r w:rsidRPr="00197782">
        <w:rPr>
          <w:rFonts w:ascii="Times New Roman" w:eastAsia="Times New Roman" w:hAnsi="Times New Roman" w:cs="Times New Roman"/>
          <w:color w:val="002060"/>
          <w:sz w:val="24"/>
          <w:szCs w:val="24"/>
          <w:lang w:eastAsia="ru-RU"/>
        </w:rPr>
        <w:br/>
        <w:t xml:space="preserve">Обычно, встреча молодых проходит у входа в банкетный зал. Если же территория и особенности расположения банкетного зала или погодные условия не позволяют провести встречу традиционно, можно перенести ее в помещение. Задача ведущего, расположить к себе гостей уже при встрече. Не затягивайте это мероприятие. Представьте, вся честная компания нагулялась по свежему воздуху и мысль у нее только одна, добраться до стола и что ни будь перекусить. Поэтому, если не хотите нажить себе неприятности, </w:t>
      </w:r>
      <w:r w:rsidRPr="00197782">
        <w:rPr>
          <w:rFonts w:ascii="Times New Roman" w:eastAsia="Times New Roman" w:hAnsi="Times New Roman" w:cs="Times New Roman"/>
          <w:color w:val="002060"/>
          <w:sz w:val="24"/>
          <w:szCs w:val="24"/>
          <w:lang w:eastAsia="ru-RU"/>
        </w:rPr>
        <w:br/>
        <w:t>не затягивайте встречу более 5 минут.</w:t>
      </w:r>
      <w:r w:rsidRPr="00197782">
        <w:rPr>
          <w:rFonts w:ascii="Times New Roman" w:eastAsia="Times New Roman" w:hAnsi="Times New Roman" w:cs="Times New Roman"/>
          <w:color w:val="002060"/>
          <w:sz w:val="24"/>
          <w:szCs w:val="24"/>
          <w:lang w:eastAsia="ru-RU"/>
        </w:rPr>
        <w:br/>
        <w:t>Не забывайте, по приезду молодых, гости, прибывшие непосредственно к банкету и родители должны находиться на месте в боевой готовности. Но не надо выгонять родственников на мороз, дождь и солнцепек за 40 минут. Предупредите молодых, что бы за 5 минут до приезда они набрали ваш номер и сообщили о скором прибытии. Этого времени вам хватит для подготовки.</w:t>
      </w:r>
      <w:r w:rsidRPr="00197782">
        <w:rPr>
          <w:rFonts w:ascii="Times New Roman" w:eastAsia="Times New Roman" w:hAnsi="Times New Roman" w:cs="Times New Roman"/>
          <w:color w:val="002060"/>
          <w:sz w:val="24"/>
          <w:szCs w:val="24"/>
          <w:lang w:eastAsia="ru-RU"/>
        </w:rPr>
        <w:br/>
        <w:t xml:space="preserve">По приезду гостей и молодоженов, пригласите к месту встречи прибывших. Молодые подходят последними. </w:t>
      </w:r>
      <w:r w:rsidRPr="00197782">
        <w:rPr>
          <w:rFonts w:ascii="Times New Roman" w:eastAsia="Times New Roman" w:hAnsi="Times New Roman" w:cs="Times New Roman"/>
          <w:color w:val="002060"/>
          <w:sz w:val="24"/>
          <w:szCs w:val="24"/>
          <w:lang w:eastAsia="ru-RU"/>
        </w:rPr>
        <w:br/>
        <w:t>Объясните гостям их обязанности. Рассказывайте четко, повторите несколько раз. Постарайтесь поставить гостей равномерно с права и слева, от родителей создав коридор для прохода. Что бы дать сигнал молодым к выходу из машины спросите гостей:</w:t>
      </w:r>
      <w:r w:rsidRPr="00197782">
        <w:rPr>
          <w:rFonts w:ascii="Times New Roman" w:eastAsia="Times New Roman" w:hAnsi="Times New Roman" w:cs="Times New Roman"/>
          <w:color w:val="002060"/>
          <w:sz w:val="24"/>
          <w:szCs w:val="24"/>
          <w:lang w:eastAsia="ru-RU"/>
        </w:rPr>
        <w:br/>
      </w:r>
      <w:r w:rsidRPr="00197782">
        <w:rPr>
          <w:rFonts w:ascii="Times New Roman" w:eastAsia="Times New Roman" w:hAnsi="Times New Roman" w:cs="Times New Roman"/>
          <w:b/>
          <w:bCs/>
          <w:i/>
          <w:iCs/>
          <w:color w:val="002060"/>
          <w:sz w:val="24"/>
          <w:szCs w:val="24"/>
          <w:lang w:eastAsia="ru-RU"/>
        </w:rPr>
        <w:t>-Гости готовы к встрече молодых?</w:t>
      </w:r>
      <w:r w:rsidRPr="00197782">
        <w:rPr>
          <w:rFonts w:ascii="Times New Roman" w:eastAsia="Times New Roman" w:hAnsi="Times New Roman" w:cs="Times New Roman"/>
          <w:color w:val="002060"/>
          <w:sz w:val="24"/>
          <w:szCs w:val="24"/>
          <w:lang w:eastAsia="ru-RU"/>
        </w:rPr>
        <w:br/>
        <w:t xml:space="preserve">Ждем ответ… Если свое желание встретить молодоженов гости не выразили достаточно эмоционально, </w:t>
      </w:r>
      <w:r w:rsidRPr="00197782">
        <w:rPr>
          <w:rFonts w:ascii="Times New Roman" w:eastAsia="Times New Roman" w:hAnsi="Times New Roman" w:cs="Times New Roman"/>
          <w:i/>
          <w:iCs/>
          <w:color w:val="002060"/>
          <w:sz w:val="24"/>
          <w:szCs w:val="24"/>
          <w:lang w:eastAsia="ru-RU"/>
        </w:rPr>
        <w:t>«пригрозите»</w:t>
      </w:r>
      <w:r w:rsidRPr="00197782">
        <w:rPr>
          <w:rFonts w:ascii="Times New Roman" w:eastAsia="Times New Roman" w:hAnsi="Times New Roman" w:cs="Times New Roman"/>
          <w:color w:val="002060"/>
          <w:sz w:val="24"/>
          <w:szCs w:val="24"/>
          <w:lang w:eastAsia="ru-RU"/>
        </w:rPr>
        <w:t xml:space="preserve"> им что отправите молодых на прогулку еще, раз у гостей нет желания достойно поприветствовать супругов.</w:t>
      </w:r>
      <w:r w:rsidRPr="00197782">
        <w:rPr>
          <w:rFonts w:ascii="Times New Roman" w:eastAsia="Times New Roman" w:hAnsi="Times New Roman" w:cs="Times New Roman"/>
          <w:color w:val="002060"/>
          <w:sz w:val="24"/>
          <w:szCs w:val="24"/>
          <w:lang w:eastAsia="ru-RU"/>
        </w:rPr>
        <w:br/>
      </w:r>
      <w:r w:rsidRPr="00197782">
        <w:rPr>
          <w:rFonts w:ascii="Times New Roman" w:eastAsia="Times New Roman" w:hAnsi="Times New Roman" w:cs="Times New Roman"/>
          <w:b/>
          <w:bCs/>
          <w:i/>
          <w:iCs/>
          <w:color w:val="002060"/>
          <w:sz w:val="24"/>
          <w:szCs w:val="24"/>
          <w:lang w:eastAsia="ru-RU"/>
        </w:rPr>
        <w:t>- Гости готовы к встрече молодых?</w:t>
      </w:r>
      <w:r w:rsidRPr="00197782">
        <w:rPr>
          <w:rFonts w:ascii="Times New Roman" w:eastAsia="Times New Roman" w:hAnsi="Times New Roman" w:cs="Times New Roman"/>
          <w:color w:val="002060"/>
          <w:sz w:val="24"/>
          <w:szCs w:val="24"/>
          <w:lang w:eastAsia="ru-RU"/>
        </w:rPr>
        <w:br/>
        <w:t>Ждем ответ. Приглашаем пару.</w:t>
      </w:r>
      <w:r w:rsidRPr="00197782">
        <w:rPr>
          <w:rFonts w:ascii="Times New Roman" w:eastAsia="Times New Roman" w:hAnsi="Times New Roman" w:cs="Times New Roman"/>
          <w:color w:val="002060"/>
          <w:sz w:val="24"/>
          <w:szCs w:val="24"/>
          <w:lang w:eastAsia="ru-RU"/>
        </w:rPr>
        <w:br/>
        <w:t>Проходя через коридор гостей, жених держит невесту на руках (по возможности). В это время гости обсыпают пару лепестками, монетами, зерном. Поднеся невесту к родителям, жених ставит ее на ноги.</w:t>
      </w:r>
      <w:r w:rsidRPr="00197782">
        <w:rPr>
          <w:rFonts w:ascii="Times New Roman" w:eastAsia="Times New Roman" w:hAnsi="Times New Roman" w:cs="Times New Roman"/>
          <w:color w:val="002060"/>
          <w:sz w:val="24"/>
          <w:szCs w:val="24"/>
          <w:lang w:eastAsia="ru-RU"/>
        </w:rPr>
        <w:br/>
        <w:t xml:space="preserve">Тамада предлагает дать «напутственное слово» родителям жениха. По окончании напутственного слова предложите молодым отломить (руками) по кусочку каравая и крепко посолить. Пусть жених и невеста с нежностью и лаской покормят друг друга, ведь это последняя возможность насолить друг другу. И как же без шампанского, передавая бокалы с напитком молодым, мама невесты может сказать свои пожелания детям. Выпито шампанское, разбиты бокалы. Большие кусочки разбитых бокалов говорят это мальчики, </w:t>
      </w:r>
      <w:r w:rsidRPr="00197782">
        <w:rPr>
          <w:rFonts w:ascii="Times New Roman" w:eastAsia="Times New Roman" w:hAnsi="Times New Roman" w:cs="Times New Roman"/>
          <w:color w:val="002060"/>
          <w:sz w:val="24"/>
          <w:szCs w:val="24"/>
          <w:lang w:eastAsia="ru-RU"/>
        </w:rPr>
        <w:br/>
        <w:t xml:space="preserve">маленькие-девочки. Попросите пару посчитать осколки ради спортивного интереса!Ну а теперь проходим в зал, сначала молодые, потом родители, потом все оставшиеся гости </w:t>
      </w:r>
    </w:p>
    <w:p w:rsidR="00197782" w:rsidRPr="00197782" w:rsidRDefault="00197782" w:rsidP="00197782">
      <w:pPr>
        <w:spacing w:before="100" w:beforeAutospacing="1" w:after="100" w:afterAutospacing="1"/>
        <w:ind w:left="543"/>
        <w:rPr>
          <w:rFonts w:ascii="Times New Roman" w:eastAsia="Times New Roman" w:hAnsi="Times New Roman" w:cs="Times New Roman"/>
          <w:sz w:val="24"/>
          <w:szCs w:val="24"/>
          <w:lang w:eastAsia="ru-RU"/>
        </w:rPr>
      </w:pPr>
      <w:r w:rsidRPr="00197782">
        <w:rPr>
          <w:rFonts w:ascii="Times New Roman" w:eastAsia="Times New Roman" w:hAnsi="Times New Roman" w:cs="Times New Roman"/>
          <w:b/>
          <w:bCs/>
          <w:color w:val="002060"/>
          <w:sz w:val="24"/>
          <w:szCs w:val="24"/>
          <w:lang w:eastAsia="ru-RU"/>
        </w:rPr>
        <w:t>(Тамада заходит после родителей).</w:t>
      </w:r>
      <w:r w:rsidRPr="00197782">
        <w:rPr>
          <w:rFonts w:ascii="Times New Roman" w:eastAsia="Times New Roman" w:hAnsi="Times New Roman" w:cs="Times New Roman"/>
          <w:color w:val="002060"/>
          <w:sz w:val="24"/>
          <w:szCs w:val="24"/>
          <w:lang w:eastAsia="ru-RU"/>
        </w:rPr>
        <w:t xml:space="preserve"> </w:t>
      </w:r>
      <w:r w:rsidRPr="00197782">
        <w:rPr>
          <w:rFonts w:ascii="Times New Roman" w:eastAsia="Times New Roman" w:hAnsi="Times New Roman" w:cs="Times New Roman"/>
          <w:color w:val="002060"/>
          <w:sz w:val="24"/>
          <w:szCs w:val="24"/>
          <w:lang w:eastAsia="ru-RU"/>
        </w:rPr>
        <w:br/>
        <w:t>Не забудьте рассказать, прибывшим, где находится гардероб и туалеты, где отведено место для курения. Зайдя в зал, молодые принимают букеты и теплые пожелания гостей (без подарков).Размещение гостей (стандартный вариант).</w:t>
      </w:r>
      <w:r w:rsidRPr="00197782">
        <w:rPr>
          <w:rFonts w:ascii="Times New Roman" w:eastAsia="Times New Roman" w:hAnsi="Times New Roman" w:cs="Times New Roman"/>
          <w:color w:val="002060"/>
          <w:sz w:val="24"/>
          <w:szCs w:val="24"/>
          <w:lang w:eastAsia="ru-RU"/>
        </w:rPr>
        <w:br/>
        <w:t xml:space="preserve">Через 5-10 минут, гостей приглашают за столы. Молодые (по возможности) в центре, жених справа, невеста слева, свидетельница со стороны жениха, свидетель со стороны невесты. Родители жениха с права от молодых, </w:t>
      </w:r>
      <w:r w:rsidRPr="00197782">
        <w:rPr>
          <w:rFonts w:ascii="Times New Roman" w:eastAsia="Times New Roman" w:hAnsi="Times New Roman" w:cs="Times New Roman"/>
          <w:color w:val="002060"/>
          <w:sz w:val="24"/>
          <w:szCs w:val="24"/>
          <w:lang w:eastAsia="ru-RU"/>
        </w:rPr>
        <w:br/>
        <w:t>родители невесты с лева от молодых. Бабушки и дедушки подальше от музыкальной аппаратуры, молодежь поближе. Все оставшиеся гости на любые свободные места.</w:t>
      </w:r>
      <w:r w:rsidRPr="00197782">
        <w:rPr>
          <w:rFonts w:ascii="Times New Roman" w:eastAsia="Times New Roman" w:hAnsi="Times New Roman" w:cs="Times New Roman"/>
          <w:color w:val="002060"/>
          <w:sz w:val="24"/>
          <w:szCs w:val="24"/>
          <w:lang w:eastAsia="ru-RU"/>
        </w:rPr>
        <w:br/>
      </w:r>
      <w:r w:rsidRPr="00197782">
        <w:rPr>
          <w:rFonts w:ascii="Times New Roman" w:eastAsia="Times New Roman" w:hAnsi="Times New Roman" w:cs="Times New Roman"/>
          <w:b/>
          <w:bCs/>
          <w:color w:val="002060"/>
          <w:sz w:val="24"/>
          <w:szCs w:val="24"/>
          <w:lang w:eastAsia="ru-RU"/>
        </w:rPr>
        <w:lastRenderedPageBreak/>
        <w:t>Официальное застолье.</w:t>
      </w:r>
      <w:r w:rsidRPr="00197782">
        <w:rPr>
          <w:rFonts w:ascii="Times New Roman" w:eastAsia="Times New Roman" w:hAnsi="Times New Roman" w:cs="Times New Roman"/>
          <w:color w:val="002060"/>
          <w:sz w:val="24"/>
          <w:szCs w:val="24"/>
          <w:lang w:eastAsia="ru-RU"/>
        </w:rPr>
        <w:br/>
        <w:t xml:space="preserve">Вступительный тост обычно произносит тамада. Но можно изменить традиции и предоставить слово отцам. Не забывайте попросить гостей наполнить бокалы, девушек позаботиться о закуске. Дождитесь, когда большая </w:t>
      </w:r>
      <w:r w:rsidRPr="00197782">
        <w:rPr>
          <w:rFonts w:ascii="Times New Roman" w:eastAsia="Times New Roman" w:hAnsi="Times New Roman" w:cs="Times New Roman"/>
          <w:color w:val="002060"/>
          <w:sz w:val="24"/>
          <w:szCs w:val="24"/>
          <w:lang w:eastAsia="ru-RU"/>
        </w:rPr>
        <w:br/>
        <w:t>часть гостей будет готова Вас выслушать.После первого тоста, дайте возможность гостям перекусить, но не затягивайте паузу более 4-5 минут, иначе гости начнут пить самостоятельно, когда кому придется. Предложите поиграть пока закусывают.</w:t>
      </w:r>
      <w:r w:rsidRPr="00197782">
        <w:rPr>
          <w:rFonts w:ascii="Times New Roman" w:eastAsia="Times New Roman" w:hAnsi="Times New Roman" w:cs="Times New Roman"/>
          <w:i/>
          <w:iCs/>
          <w:color w:val="002060"/>
          <w:sz w:val="24"/>
          <w:szCs w:val="24"/>
          <w:lang w:eastAsia="ru-RU"/>
        </w:rPr>
        <w:t>«Аукцион ласковых слов»</w:t>
      </w:r>
      <w:r w:rsidRPr="00197782">
        <w:rPr>
          <w:rFonts w:ascii="Times New Roman" w:eastAsia="Times New Roman" w:hAnsi="Times New Roman" w:cs="Times New Roman"/>
          <w:color w:val="002060"/>
          <w:sz w:val="24"/>
          <w:szCs w:val="24"/>
          <w:lang w:eastAsia="ru-RU"/>
        </w:rPr>
        <w:t xml:space="preserve"> в адрес молодых, кто скажет заключительное ласковое слово, получит специальный приз. </w:t>
      </w:r>
      <w:r w:rsidRPr="00197782">
        <w:rPr>
          <w:rFonts w:ascii="Times New Roman" w:eastAsia="Times New Roman" w:hAnsi="Times New Roman" w:cs="Times New Roman"/>
          <w:color w:val="002060"/>
          <w:sz w:val="24"/>
          <w:szCs w:val="24"/>
          <w:lang w:eastAsia="ru-RU"/>
        </w:rPr>
        <w:br/>
        <w:t xml:space="preserve">Какие у нас молодые? Красивые, умные, обаятельные и т.д.Предложите молодым определиться, «Кто же в доме хозяин». Дайте разломить (на две части) свадебный каравай (ломаем на счет три, гости считают), у кого кусок больше, тот глава семейства, у кого меньше, тот следит </w:t>
      </w:r>
      <w:r w:rsidRPr="00197782">
        <w:rPr>
          <w:rFonts w:ascii="Times New Roman" w:eastAsia="Times New Roman" w:hAnsi="Times New Roman" w:cs="Times New Roman"/>
          <w:color w:val="002060"/>
          <w:sz w:val="24"/>
          <w:szCs w:val="24"/>
          <w:lang w:eastAsia="ru-RU"/>
        </w:rPr>
        <w:br/>
        <w:t>за финансовыми вопросами семьи.</w:t>
      </w:r>
      <w:r w:rsidRPr="00197782">
        <w:rPr>
          <w:rFonts w:ascii="Times New Roman" w:eastAsia="Times New Roman" w:hAnsi="Times New Roman" w:cs="Times New Roman"/>
          <w:color w:val="002060"/>
          <w:sz w:val="24"/>
          <w:szCs w:val="24"/>
          <w:lang w:eastAsia="ru-RU"/>
        </w:rPr>
        <w:br/>
        <w:t xml:space="preserve">Следующий тост произносят родители или ближайшие родственники (желательно мужчины). Не забывайте про «горько». </w:t>
      </w:r>
      <w:r w:rsidRPr="00197782">
        <w:rPr>
          <w:rFonts w:ascii="Times New Roman" w:eastAsia="Times New Roman" w:hAnsi="Times New Roman" w:cs="Times New Roman"/>
          <w:color w:val="002060"/>
          <w:sz w:val="24"/>
          <w:szCs w:val="24"/>
          <w:lang w:eastAsia="ru-RU"/>
        </w:rPr>
        <w:br/>
        <w:t xml:space="preserve">В музыкальной переменке можно поставить песню про любовь (одну, можно не целиком).Не давайте гостям скучать первая часть самая важная. Пока гости кушают, кушают да слушают, узнайте, хозяйственная ли у нас невеста, а жених, не жадный ли. Конкурс «Свадебный ежик». Воткните в яблоко </w:t>
      </w:r>
      <w:r w:rsidRPr="00197782">
        <w:rPr>
          <w:rFonts w:ascii="Times New Roman" w:eastAsia="Times New Roman" w:hAnsi="Times New Roman" w:cs="Times New Roman"/>
          <w:color w:val="002060"/>
          <w:sz w:val="24"/>
          <w:szCs w:val="24"/>
          <w:lang w:eastAsia="ru-RU"/>
        </w:rPr>
        <w:br/>
        <w:t xml:space="preserve">12-14 чистых зубочисток. Жених, доставая иголочку, говорит подарок, который обязуется подарить любимой. Невеста, доставая иголку, блюдо, которое будет готовить за этот подарок. И так, пока ежик не облысеет.Ну а после предложите молодым дать друг другу «Клятву», или зачитайте «Свадебный указ». </w:t>
      </w:r>
      <w:r w:rsidRPr="00197782">
        <w:rPr>
          <w:rFonts w:ascii="Times New Roman" w:eastAsia="Times New Roman" w:hAnsi="Times New Roman" w:cs="Times New Roman"/>
          <w:color w:val="002060"/>
          <w:sz w:val="24"/>
          <w:szCs w:val="24"/>
          <w:lang w:eastAsia="ru-RU"/>
        </w:rPr>
        <w:br/>
        <w:t xml:space="preserve">Третий тост выпиваем за родителей. Его могут сказать молодые или сам тамада. Не повредит небольшая музыкальная пауза, например песня «Дорогие мои старики» Ю. Антонова. Или другая композиция на ваше усмотрение. Не забывайте, что в день свадьбы родители обрели "Новые звания": «Теща», «Тесть», «Свекровь», «Свекор». Обратите на это особое внимание, вручите родителям "Медали", или памятные (можно шуточные) подарки. Проверьте их на готовность выполнять свои прямые обязанности. Например узнайте помнят ли будущие бабушки как завязывать «Бантики». Заготовьте заранее 30 небольших ленточек (40 см длинна 5-7 мм ширина) или обычные резинки для волос и попросите новоиспеченную тещу и свекровь завязать хвостики на головах подопечных (гости из зала). Желательно, что бы количество и длина волос у обеих команд были одинаковыми. </w:t>
      </w:r>
      <w:r w:rsidRPr="00197782">
        <w:rPr>
          <w:rFonts w:ascii="Times New Roman" w:eastAsia="Times New Roman" w:hAnsi="Times New Roman" w:cs="Times New Roman"/>
          <w:color w:val="002060"/>
          <w:sz w:val="24"/>
          <w:szCs w:val="24"/>
          <w:lang w:eastAsia="ru-RU"/>
        </w:rPr>
        <w:br/>
        <w:t>Выиграет та мама, которая за отведенное время навяжет больше бантов. Пришло время вновь наполнить бокалы.</w:t>
      </w:r>
      <w:r w:rsidRPr="00197782">
        <w:rPr>
          <w:rFonts w:ascii="Times New Roman" w:eastAsia="Times New Roman" w:hAnsi="Times New Roman" w:cs="Times New Roman"/>
          <w:color w:val="002060"/>
          <w:sz w:val="24"/>
          <w:szCs w:val="24"/>
          <w:lang w:eastAsia="ru-RU"/>
        </w:rPr>
        <w:br/>
        <w:t xml:space="preserve">И теперь не мешало бы предоставить слово свидетелям (четвертый тост). После тоста и музыкальной переменки (одна песня, можно не целиком) просто необходимо проверить свидетелей на ловкость. Здесь, будет хорош </w:t>
      </w:r>
      <w:r w:rsidRPr="00197782">
        <w:rPr>
          <w:rFonts w:ascii="Times New Roman" w:eastAsia="Times New Roman" w:hAnsi="Times New Roman" w:cs="Times New Roman"/>
          <w:color w:val="002060"/>
          <w:sz w:val="24"/>
          <w:szCs w:val="24"/>
          <w:lang w:eastAsia="ru-RU"/>
        </w:rPr>
        <w:br/>
        <w:t xml:space="preserve">любой конкурс, но не пошлите и не ставьте их в неловкое положение. Жениху и невесте придется помогать по хозяйству, родители не всегда рядом, друзья придут «По первому требованию». А надо всего то, свидетельнице </w:t>
      </w:r>
      <w:r w:rsidRPr="00197782">
        <w:rPr>
          <w:rFonts w:ascii="Times New Roman" w:eastAsia="Times New Roman" w:hAnsi="Times New Roman" w:cs="Times New Roman"/>
          <w:color w:val="002060"/>
          <w:sz w:val="24"/>
          <w:szCs w:val="24"/>
          <w:lang w:eastAsia="ru-RU"/>
        </w:rPr>
        <w:br/>
        <w:t xml:space="preserve">забить 7 гвоздей (побольше), свидетелю почистить 7 картошин (покрупнее). А кто окажется быстрее получает приз и аплодисменты. </w:t>
      </w:r>
      <w:r w:rsidRPr="00197782">
        <w:rPr>
          <w:rFonts w:ascii="Times New Roman" w:eastAsia="Times New Roman" w:hAnsi="Times New Roman" w:cs="Times New Roman"/>
          <w:color w:val="002060"/>
          <w:sz w:val="24"/>
          <w:szCs w:val="24"/>
          <w:lang w:eastAsia="ru-RU"/>
        </w:rPr>
        <w:br/>
        <w:t xml:space="preserve">Не забывая о курящих гостях объявим перерыв 10-15 минут. Кто хочет может остаться за столами, кто хочет может пойти покурить или потанцевать (хотя таких в первом перерыве не много).Тамада может отдышаться или перекусить. Даже если Вы на свадьбе гость, не увлекайтесь спиртным. Вам еще работать!Гости собрались. Покурили, поговорили, пора выпить (пятый тост). Бабушки и дедушки уже успокоились, покушали, можно предоставить слово им (Не просите их выступать в начале торжества, они волнуются, плачут и не могут связать двух слов.). Ну и опять </w:t>
      </w:r>
      <w:r w:rsidRPr="00197782">
        <w:rPr>
          <w:rFonts w:ascii="Times New Roman" w:eastAsia="Times New Roman" w:hAnsi="Times New Roman" w:cs="Times New Roman"/>
          <w:color w:val="002060"/>
          <w:sz w:val="24"/>
          <w:szCs w:val="24"/>
          <w:lang w:eastAsia="ru-RU"/>
        </w:rPr>
        <w:lastRenderedPageBreak/>
        <w:t xml:space="preserve">немного поиграем. Пора занять молодых. «Ромашка», или распределение семейных обязанностей. На лепестках ромашки написаны обязанности, которые молодым придется выполнять, проживая совместно. А вот кто, что себе вытянет, дело случая. ЗАЩИЩАТЬ ОТ БАНДИТОВ БУДУ Я, ПИТЬ ПИВО ЗА ДВОИХ БУДУ Я, ПОКУПАТЬ СЕБЕ ДОРОГИЕ ШУБЫ БУДУ Я, ЗАРАБАТЫВАТЬ БОЛЬШУЮ ЗАРПЛАТУ БУДУ Я – придумайте остальное сами…Ну а теперь узнаем, кто же родиться у молодых, "Мальчик или девочка". Что думают по этому поводу гости. </w:t>
      </w:r>
      <w:r w:rsidRPr="00197782">
        <w:rPr>
          <w:rFonts w:ascii="Times New Roman" w:eastAsia="Times New Roman" w:hAnsi="Times New Roman" w:cs="Times New Roman"/>
          <w:color w:val="002060"/>
          <w:sz w:val="24"/>
          <w:szCs w:val="24"/>
          <w:lang w:eastAsia="ru-RU"/>
        </w:rPr>
        <w:br/>
        <w:t>Выносятся ползунки, розовые и голубые. Розовые, отдают свидетельнице, голубые, свидетелю. Если гость считает, что первым родиться девочка он кладет любую денежную купюру (сколько не жалко) свидетельнице, если считает, что родиться мальчик – свидетелю. В каких ползунках сумма после обхода всех гостей и подсчета окажется больше, тот первый и родиться.</w:t>
      </w:r>
      <w:r w:rsidRPr="00197782">
        <w:rPr>
          <w:rFonts w:ascii="Times New Roman" w:eastAsia="Times New Roman" w:hAnsi="Times New Roman" w:cs="Times New Roman"/>
          <w:color w:val="002060"/>
          <w:sz w:val="24"/>
          <w:szCs w:val="24"/>
          <w:lang w:eastAsia="ru-RU"/>
        </w:rPr>
        <w:br/>
        <w:t>Ну и выпить за первенца святое дело (6 тост), наполняем бокалы.</w:t>
      </w:r>
      <w:r w:rsidRPr="00197782">
        <w:rPr>
          <w:rFonts w:ascii="Times New Roman" w:eastAsia="Times New Roman" w:hAnsi="Times New Roman" w:cs="Times New Roman"/>
          <w:color w:val="002060"/>
          <w:sz w:val="24"/>
          <w:szCs w:val="24"/>
          <w:lang w:eastAsia="ru-RU"/>
        </w:rPr>
        <w:br/>
        <w:t>Небольшая музыкальная пауза, не забываем закусывать.</w:t>
      </w:r>
      <w:r w:rsidRPr="00197782">
        <w:rPr>
          <w:rFonts w:ascii="Times New Roman" w:eastAsia="Times New Roman" w:hAnsi="Times New Roman" w:cs="Times New Roman"/>
          <w:color w:val="002060"/>
          <w:sz w:val="24"/>
          <w:szCs w:val="24"/>
          <w:lang w:eastAsia="ru-RU"/>
        </w:rPr>
        <w:br/>
        <w:t xml:space="preserve">Сейчас самое время объявить «Вручение подарков». Пока гости еще могут внятно разговаривать, и вспомнить в какой карман спрятали конверт. Самое главное! Не делите поздравления на 2-3 блока (лучше один раз отмучиться)! </w:t>
      </w:r>
      <w:r w:rsidRPr="00197782">
        <w:rPr>
          <w:rFonts w:ascii="Times New Roman" w:eastAsia="Times New Roman" w:hAnsi="Times New Roman" w:cs="Times New Roman"/>
          <w:color w:val="002060"/>
          <w:sz w:val="24"/>
          <w:szCs w:val="24"/>
          <w:lang w:eastAsia="ru-RU"/>
        </w:rPr>
        <w:br/>
        <w:t>Не увлекайтесь чтением телеграмм и открыток пришедшими в адрес молодых (дабы не усыпить гостей), но прочитать 2-3 можно. Заранее предупредите гостей: Краткость - сестра таланта. Вам помогут свидетели. Рекомендации для них ЗДЕСЬ.Подарки вручены. Приглашайте молодых на «Первый танец»!</w:t>
      </w:r>
      <w:r w:rsidRPr="00197782">
        <w:rPr>
          <w:rFonts w:ascii="Times New Roman" w:eastAsia="Times New Roman" w:hAnsi="Times New Roman" w:cs="Times New Roman"/>
          <w:color w:val="002060"/>
          <w:sz w:val="24"/>
          <w:szCs w:val="24"/>
          <w:lang w:eastAsia="ru-RU"/>
        </w:rPr>
        <w:br/>
        <w:t>После, следует большая музыкальная пауза 25-30 минут.</w:t>
      </w:r>
      <w:r w:rsidRPr="00197782">
        <w:rPr>
          <w:rFonts w:ascii="Times New Roman" w:eastAsia="Times New Roman" w:hAnsi="Times New Roman" w:cs="Times New Roman"/>
          <w:color w:val="002060"/>
          <w:sz w:val="24"/>
          <w:szCs w:val="24"/>
          <w:lang w:eastAsia="ru-RU"/>
        </w:rPr>
        <w:br/>
        <w:t>Официальная часть закончена, теперь вам предстоит провести игровой блок.</w:t>
      </w:r>
      <w:r w:rsidRPr="00197782">
        <w:rPr>
          <w:rFonts w:ascii="Times New Roman" w:eastAsia="Times New Roman" w:hAnsi="Times New Roman" w:cs="Times New Roman"/>
          <w:color w:val="002060"/>
          <w:sz w:val="24"/>
          <w:szCs w:val="24"/>
          <w:lang w:eastAsia="ru-RU"/>
        </w:rPr>
        <w:br/>
        <w:t xml:space="preserve">А это уже не так сложно.Внимательно отслеживайте происходящее и в паузах проводите программу. Игровая часть разделяется на застольные игры, игры для малого количества участников, и групповые игры. Ориентируйтесь по публике, какую игру лучше поставить в том или ином случае. Не стоит вызывать гостей на групповые игры, если принесли горячие, или только что закончилась дискотека. Лучше обойтись застольными развлечениями. </w:t>
      </w:r>
      <w:r w:rsidRPr="00197782">
        <w:rPr>
          <w:rFonts w:ascii="Times New Roman" w:eastAsia="Times New Roman" w:hAnsi="Times New Roman" w:cs="Times New Roman"/>
          <w:color w:val="002060"/>
          <w:sz w:val="24"/>
          <w:szCs w:val="24"/>
          <w:lang w:eastAsia="ru-RU"/>
        </w:rPr>
        <w:br/>
        <w:t xml:space="preserve">Это могут быть песенные конкурсы, вопросы-ответы, аукционы и т.д. Задействуйте активную часть гостей. Такая, присутствует на любом мероприятии. Но не увлекайтесь, давайте возможность гостям пообщаться. Не забывайте, у нас Свадьба, а не программа Олимпийских игр, танцы, стол, игровая программа, всего должно быть в меру. Если гости устали и плохо </w:t>
      </w:r>
      <w:r w:rsidRPr="00197782">
        <w:rPr>
          <w:rFonts w:ascii="Times New Roman" w:eastAsia="Times New Roman" w:hAnsi="Times New Roman" w:cs="Times New Roman"/>
          <w:color w:val="002060"/>
          <w:sz w:val="24"/>
          <w:szCs w:val="24"/>
          <w:lang w:eastAsia="ru-RU"/>
        </w:rPr>
        <w:br/>
        <w:t xml:space="preserve">идут на контакт, привлеките молодых, родителей, свидетелей. В таких случаях поговорка: «Нет ни чего приятнее, чем смотреть, как работают другие», подходит в самый раз. Хорошо в этом случае и сыграть на «Кто лучше?», </w:t>
      </w:r>
      <w:r w:rsidRPr="00197782">
        <w:rPr>
          <w:rFonts w:ascii="Times New Roman" w:eastAsia="Times New Roman" w:hAnsi="Times New Roman" w:cs="Times New Roman"/>
          <w:color w:val="002060"/>
          <w:sz w:val="24"/>
          <w:szCs w:val="24"/>
          <w:lang w:eastAsia="ru-RU"/>
        </w:rPr>
        <w:br/>
        <w:t>команда жениха или невесты. В нас всегда присутствует азарт первенства, и родственники пойдут на все, что бы вывести свою команду вперед! Только не перегните палку! А то «Танец с саблями» между родственниками затянется.</w:t>
      </w:r>
      <w:r w:rsidRPr="00197782">
        <w:rPr>
          <w:rFonts w:ascii="Times New Roman" w:eastAsia="Times New Roman" w:hAnsi="Times New Roman" w:cs="Times New Roman"/>
          <w:color w:val="002060"/>
          <w:sz w:val="24"/>
          <w:szCs w:val="24"/>
          <w:lang w:eastAsia="ru-RU"/>
        </w:rPr>
        <w:br/>
      </w:r>
      <w:r w:rsidRPr="00197782">
        <w:rPr>
          <w:rFonts w:ascii="Times New Roman" w:eastAsia="Times New Roman" w:hAnsi="Times New Roman" w:cs="Times New Roman"/>
          <w:b/>
          <w:bCs/>
          <w:color w:val="002060"/>
          <w:sz w:val="24"/>
          <w:szCs w:val="24"/>
          <w:lang w:eastAsia="ru-RU"/>
        </w:rPr>
        <w:t xml:space="preserve">Торт. </w:t>
      </w:r>
      <w:r w:rsidRPr="00197782">
        <w:rPr>
          <w:rFonts w:ascii="Times New Roman" w:eastAsia="Times New Roman" w:hAnsi="Times New Roman" w:cs="Times New Roman"/>
          <w:color w:val="002060"/>
          <w:sz w:val="24"/>
          <w:szCs w:val="24"/>
          <w:lang w:eastAsia="ru-RU"/>
        </w:rPr>
        <w:br/>
        <w:t xml:space="preserve">Свадебный вечер подходит к концу, и если дело дошло до торта – праздник удался! Вы выполнили возложенную на Вас миссию. Вынос торта лучше доверить самому трезвому гостю или родственнику. «Полет торта» хоть и </w:t>
      </w:r>
      <w:r w:rsidRPr="00197782">
        <w:rPr>
          <w:rFonts w:ascii="Times New Roman" w:eastAsia="Times New Roman" w:hAnsi="Times New Roman" w:cs="Times New Roman"/>
          <w:color w:val="002060"/>
          <w:sz w:val="24"/>
          <w:szCs w:val="24"/>
          <w:lang w:eastAsia="ru-RU"/>
        </w:rPr>
        <w:br/>
        <w:t xml:space="preserve">красивое зрелище, но лучше его приберечь для других праздников. Торт разрезается молодыми, под аплодисменты гостей, можно включить музыкальное сопровождение на вынос. Первые кусочки молодые лично разносят родителям, один кусок, передается Вам, для продажи. Не забывайте, что продажа не должна выглядеть, как сбор очередной </w:t>
      </w:r>
      <w:r w:rsidRPr="00197782">
        <w:rPr>
          <w:rFonts w:ascii="Times New Roman" w:eastAsia="Times New Roman" w:hAnsi="Times New Roman" w:cs="Times New Roman"/>
          <w:color w:val="002060"/>
          <w:sz w:val="24"/>
          <w:szCs w:val="24"/>
          <w:lang w:eastAsia="ru-RU"/>
        </w:rPr>
        <w:br/>
        <w:t xml:space="preserve">дани с гостей! Молодые, продавая торт, автоматически приглашают покупателя на годовщину свадьбы. Этот гость, в любое время суток, ровно через год, может прийти к молодым, и сказать: «А вот он я, кормите меня, поите, я </w:t>
      </w:r>
      <w:r w:rsidRPr="00197782">
        <w:rPr>
          <w:rFonts w:ascii="Times New Roman" w:eastAsia="Times New Roman" w:hAnsi="Times New Roman" w:cs="Times New Roman"/>
          <w:color w:val="002060"/>
          <w:sz w:val="24"/>
          <w:szCs w:val="24"/>
          <w:lang w:eastAsia="ru-RU"/>
        </w:rPr>
        <w:br/>
      </w:r>
      <w:r w:rsidRPr="00197782">
        <w:rPr>
          <w:rFonts w:ascii="Times New Roman" w:eastAsia="Times New Roman" w:hAnsi="Times New Roman" w:cs="Times New Roman"/>
          <w:color w:val="002060"/>
          <w:sz w:val="24"/>
          <w:szCs w:val="24"/>
          <w:lang w:eastAsia="ru-RU"/>
        </w:rPr>
        <w:lastRenderedPageBreak/>
        <w:t xml:space="preserve">пришел поздравить Вас с годовщиной!». Торговля торта может начинаться с нескольких копеек. Окончательная сумма зависит от таланта тамады и состоятельности гостей. Оставшийся торт свидетели или официанты, помогают разнести всем гостям. Следите, что бы первоочередно торт разнесли детям и старикам, они очень переживают, что им не </w:t>
      </w:r>
      <w:r w:rsidRPr="00197782">
        <w:rPr>
          <w:rFonts w:ascii="Times New Roman" w:eastAsia="Times New Roman" w:hAnsi="Times New Roman" w:cs="Times New Roman"/>
          <w:color w:val="002060"/>
          <w:sz w:val="24"/>
          <w:szCs w:val="24"/>
          <w:lang w:eastAsia="ru-RU"/>
        </w:rPr>
        <w:br/>
        <w:t>достанется сладкого.</w:t>
      </w:r>
      <w:r w:rsidRPr="00197782">
        <w:rPr>
          <w:rFonts w:ascii="Times New Roman" w:eastAsia="Times New Roman" w:hAnsi="Times New Roman" w:cs="Times New Roman"/>
          <w:color w:val="002060"/>
          <w:sz w:val="24"/>
          <w:szCs w:val="24"/>
          <w:lang w:eastAsia="ru-RU"/>
        </w:rPr>
        <w:br/>
        <w:t>Бросание букета и подвязки, хоть не русская традиция, но крепко вросла в современные сценарии свадьбы. Выбор следующей невесты и жениха проходит в окончании вечера. После бросания букета и подвязки, жених и невеста вправе покинуть свадьбу, не дожидаясь расхода гостей. Работа тамады тоже на этом заканчивается.</w:t>
      </w:r>
      <w:r w:rsidRPr="00197782">
        <w:rPr>
          <w:rFonts w:ascii="Times New Roman" w:eastAsia="Times New Roman" w:hAnsi="Times New Roman" w:cs="Times New Roman"/>
          <w:color w:val="002060"/>
          <w:sz w:val="24"/>
          <w:szCs w:val="24"/>
          <w:lang w:eastAsia="ru-RU"/>
        </w:rPr>
        <w:br/>
        <w:t xml:space="preserve">“Второй стол” начинается после получасового танцевального перерыва. Молодые принимают поздравления от гостей. </w:t>
      </w:r>
      <w:r w:rsidRPr="00197782">
        <w:rPr>
          <w:rFonts w:ascii="Times New Roman" w:eastAsia="Times New Roman" w:hAnsi="Times New Roman" w:cs="Times New Roman"/>
          <w:color w:val="002060"/>
          <w:sz w:val="24"/>
          <w:szCs w:val="24"/>
          <w:lang w:eastAsia="ru-RU"/>
        </w:rPr>
        <w:br/>
        <w:t xml:space="preserve">Горячие закуски. Вручение подарков (если они не были вручены в начале). Продолжение тостов. Проводятся всевозможные конкурсы — “угадай мелодию” (если вы владеете каким-нибудь инструментом), “сколько вы знаете” (песен, в которых есть цифры, городов, начинающихся на “о”, зверей без хвоста и т.п.) Играющие разбиваются на команды “мальчики” — “девочки” (команда свидетеля — команда свидетельницы).Можно взять Первую подпись невесты (с новой фамилией-то!) Необходимо заметить: В конкурсах и играх нельзя сталкивать гостей жениха и невесты — это ведет к конфликтным ситуациям. К ним же могут привести затрагивание в разговоре “горячих” тем — политики, спорта, некоторых щекотливых моментов биографий сторон, противопоставления типа — а наш жених лучше вашей невесты! </w:t>
      </w:r>
      <w:r w:rsidRPr="00197782">
        <w:rPr>
          <w:rFonts w:ascii="Times New Roman" w:eastAsia="Times New Roman" w:hAnsi="Times New Roman" w:cs="Times New Roman"/>
          <w:color w:val="002060"/>
          <w:sz w:val="24"/>
          <w:szCs w:val="24"/>
          <w:lang w:eastAsia="ru-RU"/>
        </w:rPr>
        <w:br/>
        <w:t>Тамада должен пресекать подобные разговоры, переключая внимание гостей. В конце “второго стола” объявляется танец жениха с тещей, невесты - со свекром, свекрови - с тестем. Начинается второй танцевальный перерыв.</w:t>
      </w:r>
      <w:r w:rsidRPr="00197782">
        <w:rPr>
          <w:rFonts w:ascii="Times New Roman" w:eastAsia="Times New Roman" w:hAnsi="Times New Roman" w:cs="Times New Roman"/>
          <w:color w:val="002060"/>
          <w:sz w:val="24"/>
          <w:szCs w:val="24"/>
          <w:lang w:eastAsia="ru-RU"/>
        </w:rPr>
        <w:br/>
        <w:t xml:space="preserve">Официальная торжественная часть закончена. Дальше идет Самодеятельность - игры и конкурсы, совместное распевание </w:t>
      </w:r>
      <w:r w:rsidRPr="00197782">
        <w:rPr>
          <w:rFonts w:ascii="Times New Roman" w:eastAsia="Times New Roman" w:hAnsi="Times New Roman" w:cs="Times New Roman"/>
          <w:color w:val="002060"/>
          <w:sz w:val="24"/>
          <w:szCs w:val="24"/>
          <w:lang w:eastAsia="ru-RU"/>
        </w:rPr>
        <w:br/>
        <w:t xml:space="preserve">песен под аккомпанемент... Обязательно кто-то что- то хочет сказать — тамада должен обеспечивать соблюдение очередности выступлений. Не стоит “загружать” жениха и невесту - их надо максимально оберегать, создавая для них комфортные условия. Ведь жениться и выходить замуж - это тяжелая работа. Главное — чтобы жених и невеста всегда оказывались в выигрышном положении — это их день. В играх не должно быть денежных выкупов — невеста и 300 рублей — понятия несоизмеримые. Жених или свидетель могут в знак выкупа спеть, станцевать или подарить букет.В завершение нужно поблагодарить гостей за то, что они пришли. Молодые произносят тост за друзей. Финал. Гости разъезжаются.И последнее. Не стоит чересчур “организовывать” свадебное торжество, педантично, до мелочей, следовать традициям и детально разрабатывать сценарий мероприятия. Пусть в этот день царит импровизация, полет фантазии ведущего и гостей праздника. Поверьте — не так уж важно, бросать ли на молодоженов лепестки роз, конфеты или зерна пшеницы. Кому первым наступать на свадебное полотенце, или с какой стороны от жениха сидеть невесте. (Многие уверяют, </w:t>
      </w:r>
      <w:r w:rsidRPr="00197782">
        <w:rPr>
          <w:rFonts w:ascii="Times New Roman" w:eastAsia="Times New Roman" w:hAnsi="Times New Roman" w:cs="Times New Roman"/>
          <w:color w:val="002060"/>
          <w:sz w:val="24"/>
          <w:szCs w:val="24"/>
          <w:lang w:eastAsia="ru-RU"/>
        </w:rPr>
        <w:br/>
        <w:t>что справа. Ну, а если жених левша?!). Главное - чтобы всем, и в первую очередь самим новобрачным, этот день запомнился не постоянным нервным напряжением, а веселым застольем, радостными улыбками, дружескими шутками и атмосферой счастья и любви.</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82"/>
    <w:rsid w:val="00197782"/>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B7D4D-EA09-416C-80DB-1833DC2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2014-01-21T05:27:00Z</dcterms:created>
  <dcterms:modified xsi:type="dcterms:W3CDTF">2014-01-21T05:27:00Z</dcterms:modified>
</cp:coreProperties>
</file>