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21" w:rsidRPr="00294321" w:rsidRDefault="00294321" w:rsidP="00294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943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Торжественной церемонии вручения премии</w:t>
      </w:r>
    </w:p>
    <w:p w:rsidR="00294321" w:rsidRPr="00294321" w:rsidRDefault="00294321" w:rsidP="00294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21" w:rsidRPr="00294321" w:rsidRDefault="00294321" w:rsidP="002943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i/>
          <w:iCs/>
          <w:lang w:eastAsia="ru-RU"/>
        </w:rPr>
        <w:t>Начинаем торжественную церемонию вручения пре</w:t>
      </w:r>
      <w:r w:rsidRPr="00294321">
        <w:rPr>
          <w:rFonts w:ascii="Times New Roman" w:eastAsia="Times New Roman" w:hAnsi="Times New Roman" w:cs="Times New Roman"/>
          <w:i/>
          <w:iCs/>
          <w:lang w:eastAsia="ru-RU"/>
        </w:rPr>
        <w:softHyphen/>
        <w:t>мии «Звездный час».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(Музыка. Открывается занавес. На сцене хореографическая </w:t>
      </w:r>
      <w:proofErr w:type="gramStart"/>
      <w:r w:rsidRPr="00294321">
        <w:rPr>
          <w:rFonts w:ascii="Times New Roman" w:eastAsia="Times New Roman" w:hAnsi="Times New Roman" w:cs="Times New Roman"/>
          <w:lang w:eastAsia="ru-RU"/>
        </w:rPr>
        <w:t>студия .</w:t>
      </w:r>
      <w:proofErr w:type="gramEnd"/>
      <w:r w:rsidRPr="00294321">
        <w:rPr>
          <w:rFonts w:ascii="Times New Roman" w:eastAsia="Times New Roman" w:hAnsi="Times New Roman" w:cs="Times New Roman"/>
          <w:lang w:eastAsia="ru-RU"/>
        </w:rPr>
        <w:t xml:space="preserve"> По окончании танца исполнителям вручаются живые цветы. Звучат аплодисменты зрителей. На сцену выходят ведущие.) 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 xml:space="preserve">1-й ведущий: 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Добрый день, уважаемые гости!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 xml:space="preserve">2-й ведущий: 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Здравствуйте! 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 xml:space="preserve">1-й ведущий: </w:t>
      </w:r>
    </w:p>
    <w:p w:rsidR="00294321" w:rsidRPr="00294321" w:rsidRDefault="00294321" w:rsidP="002943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Как здорово, когда праздник начинается именно так: букетом цветов, музыкой и аплодисментами.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А еще добрыми улыбками гостей, которые пришли поздравить и поприветствовать наших номинантов.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Говорят, что у каждого человека есть свой «Звездный час». Тот самый великолепный момент в жизни, когда судьба говорит: «Даю тебе шанс. Докажи, на что ты способен».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Я думаю, что таким «Звездным часом» для многих наших ребят стало участие в городском конкурсе образо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вательных учреждений 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(Аплодисменты, звучат позывные.)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 xml:space="preserve">1-й ведущий: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Звук знакомой команды раздается призывом опять.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Входят в наш зал номинанты. Гости, мы просим вас встать!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(Звучит музыка, барабанная дробь.)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 красно-белых костюмах с флагштоками, на которых написано название образовательных учреждений, в зал входят знаменосцы-девушки. Они занимают исходную позицию, за ними по центру зала проходят на свои отведенные места номинанты. Гости приветствуют их аплодисментами. Как только номинанты заняли свои места, знаменосцы уходят из зала.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Дорогие ребята! Шансов победить в номинациях и получить Гран-при у вас много. Мы желаем всем удачи. Пусть фортуна улыбнется вам!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А вы, уважаемые гости, ладоши для них не жалейте. Пусть овации в зале гремят. Вы за наших ребят все бо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лейте. А они в номинациях пусть победят.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(Аплодисменты.)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Перед началом торжественной церемонии я хочу представить оргкомитет, который руководил подготовкой и проведением конкурса 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 фоном. Идет представление оргкомитета.)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Но это еще не все. А сейчас призы и дипломы для номинантов.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(В зал через боковую дверь юноши вносят призы. Призы несут по центральному проходу на сцену и оставляют на специальных столиках. Порядок выноса призов объявляют ведущие. Музыка фоном.)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(название приза). Приз учрежден 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(название приза). Приз учрежден 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(название приза). Приз учрежден 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(название приза). Приз учрежден 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Посмотрите, как много у нас призов. Их общая сум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ма составляет... рублей. Спасибо учредителям. За их щедрый дар!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(Аплодисменты.)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Жизнь людей так похожа на жизнь звезд. Одни тускло мерцают, другие ровно горят, третьи — ярко блещут. И этот блеск звезды соответствует яркости личности. Так пусть же сегодня ярко озаряет эту сцену звезды образовательных учреждений.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lastRenderedPageBreak/>
        <w:t>(Аплодисменты.)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Право открыть торжественную церемонию вручения премий «Звездный час» предоставляется главе города...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 и заведующей отделом образования...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(Торжественная музыка. Глава администрации открывает церемонию вручения премий «Звездный час». Его последняя фраза — «Объявляю открытой».)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День за днем все быстрее проходят года,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оставляя вопросы, меняя ответы.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Знанье — сила и свет. И кому, как не нам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знать, что жизнь отмечает стремление к свету.</w:t>
      </w:r>
    </w:p>
    <w:p w:rsidR="00294321" w:rsidRPr="00294321" w:rsidRDefault="00294321" w:rsidP="00294321">
      <w:pPr>
        <w:spacing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Торжественную церемонию вручения премий «Звездный час» открывает номинация «Успех». В ней представлены победители всех образовательных учреждений города, которые на протяжении нескольких лет показывали отличные результаты в учебе, участвовали и показывали высокие результаты в городских, областных, окружных олимпиадах, конкурсах, конференциях, интеллектуальных играх.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 фоном. Ведущие называют фамилии номинантов и приглашают их на сцену.)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Всем номинантам вручаются Дипломы победителей и подарки.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Для объявления лауреата и вручения Гран-при на сцену приглашаются директор педагогического колледжа...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 и директор СКБ-банка 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(Музыка. Гости вскрывают конверт, объявляют победителя, вручают Гран-при. Звучит </w:t>
      </w:r>
      <w:proofErr w:type="gramStart"/>
      <w:r w:rsidRPr="00294321">
        <w:rPr>
          <w:rFonts w:ascii="Times New Roman" w:eastAsia="Times New Roman" w:hAnsi="Times New Roman" w:cs="Times New Roman"/>
          <w:lang w:eastAsia="ru-RU"/>
        </w:rPr>
        <w:t>песня .</w:t>
      </w:r>
      <w:proofErr w:type="gram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Следующая номинация «Лидер». На получение Гран-при в данной номинации претендуют учащиеся-победители образовательных учреждений города, которые принимали и принимают активное участие в жизни класса, школы, проявляя при этом свои лидерские качества. Они — участники школьных, городских, областных детских и молодежных объединений и организаций.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Ведущие называют имена номинантов и приглашают их на сцену. Номинантам вручаются Дипломы победителей и подарки.)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Кто из них станет лауреатом? Я думаю, что буду прав, если скажу, что это интересует не только номинантов и нас, но и всех гостей, находящихся в этом зале.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Гран-при победителю в номинации «Лидер» вручают заместитель главы города...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 и индивидуальный предприниматель...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Вручение Гран-при.)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Известно, тот, кто ищет, свое всегда находит.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 делах, мечтах и песнях, и в области идей.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И праздник для учащихся, что здесь всегда проходит,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Нам высветит поистине талантливых людей!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(Выступление театра </w:t>
      </w:r>
      <w:proofErr w:type="gramStart"/>
      <w:r w:rsidRPr="00294321">
        <w:rPr>
          <w:rFonts w:ascii="Times New Roman" w:eastAsia="Times New Roman" w:hAnsi="Times New Roman" w:cs="Times New Roman"/>
          <w:lang w:eastAsia="ru-RU"/>
        </w:rPr>
        <w:t>моды .</w:t>
      </w:r>
      <w:proofErr w:type="gram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Продолжаем выявлять лауреатов премий «Звездный час». Дипломы и памятные подарки в номинации «Талант» вручаются учащимся, победителям общеобразовательных учреждений города, которые занимаются в школах искусств, учреждениях дополнительного образования, художественной школе, вручаются победителям городских, областных конкурсов и фестивалей: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 фоном, объявление номинантов. Вручение дипломов и подарков.)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На сцену приглашаются 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 — директор художественной школы и 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 — преподаватель педагогического колледжа. Им предоставлено право объявить лауреата в данной номинации и вручить Гран-при.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Вручение Гран-при.)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 xml:space="preserve">1-й ведущий: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Чтобы были вы красивы,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Чтоб в плечах играла сила,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Чтоб в руках любое дело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Дружно спорилось, горело,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Чтобы громче пелись песни.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Жить, чтоб было интересней,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Чтобы воля стала твердой, 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Надо всем дружить со спортом.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(Выступление вокальной группы с песней «Богатырская сила».)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Как вы уже догадались, уважаемые гости, следующая номинация «Олимп» связана со спортом. На Гран-при в ней претендуют победители общеобразовательных учреждений города, имеющие высокие спортивные достижения, звания и награды.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 фоном, представление номинантов. Вручение дипломов и подарков.)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Гран-при в номинации «Олимп» вручают заведующий отделом по физической культуре и спорту ...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 xml:space="preserve">), заместитель директора магазина... (название </w:t>
      </w:r>
      <w:proofErr w:type="gramStart"/>
      <w:r w:rsidRPr="00294321">
        <w:rPr>
          <w:rFonts w:ascii="Times New Roman" w:eastAsia="Times New Roman" w:hAnsi="Times New Roman" w:cs="Times New Roman"/>
          <w:lang w:eastAsia="ru-RU"/>
        </w:rPr>
        <w:t>магазина)...</w:t>
      </w:r>
      <w:proofErr w:type="gramEnd"/>
      <w:r w:rsidRPr="0029432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Объявление победителя. Вручение Гран-при.)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От успеха никак не уйти. Мы от всей души поздравляем лауреатов с получением Гран-при.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Дорогие ребята! Трудно было и будет в делах и речах. Но вы вместе сейчас. Остальное — пустое.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Поднимайтесь, друзья! Наступил «Звездный час»! Победителей принято чествовать стоя!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Лауреаты поднимаются на сцену. Зал приветствует их.)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Чтоб это прекрасное событие осталось в истории на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шего города и истории общеобразовательных учрежде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ний, мы предлагаем всем лауреатам сделать памятную фотографию с главой города и заведующей отделом об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  <w:t>разования.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 Фото на память.)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Сегодня мы поздравляем не только победителей конкурса «Формула успеха», но и всех ребят, которые окончили этот учебный год на «4» и «5», добились успехов в олимпиадах, детском творчестве, спорте. А также их педагогов и родителей.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(Аплодисменты. Музыка фоном.)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</w:t>
      </w:r>
      <w:r w:rsidRPr="00294321">
        <w:rPr>
          <w:rFonts w:ascii="Times New Roman" w:eastAsia="Times New Roman" w:hAnsi="Times New Roman" w:cs="Times New Roman"/>
          <w:lang w:eastAsia="ru-RU"/>
        </w:rPr>
        <w:t xml:space="preserve"> (обращаясь в зал):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Наши памятные подарки и слова благодарности учащимся 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муниципально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 xml:space="preserve"> - образовательного </w:t>
      </w:r>
      <w:proofErr w:type="gramStart"/>
      <w:r w:rsidRPr="00294321">
        <w:rPr>
          <w:rFonts w:ascii="Times New Roman" w:eastAsia="Times New Roman" w:hAnsi="Times New Roman" w:cs="Times New Roman"/>
          <w:lang w:eastAsia="ru-RU"/>
        </w:rPr>
        <w:t>учреждения .</w:t>
      </w:r>
      <w:proofErr w:type="gramEnd"/>
      <w:r w:rsidRPr="00294321">
        <w:rPr>
          <w:rFonts w:ascii="Times New Roman" w:eastAsia="Times New Roman" w:hAnsi="Times New Roman" w:cs="Times New Roman"/>
          <w:lang w:eastAsia="ru-RU"/>
        </w:rPr>
        <w:t xml:space="preserve"> Ребята, мы просим вас встать.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(Лицеисты в зале встают. Юноши вручают каждому подарок.)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Дружные аплодисменты мы дарим учащимся 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муниципально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- образовательного учреждения «Гимназия».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lastRenderedPageBreak/>
        <w:t>(Гимназисты встают. Им вручают подарки.)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Громкое «Ура» и овации звучат для учащихся 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муниципально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- образовательного учреждения средней общеобразовательной школы...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(Учащиеся встают. Им вручают подарки.)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От души поздравляем с успехами учащихся государственного образовательного учреждения школы...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(Учащиеся встают. Им вручаются подарки.)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 xml:space="preserve">Приветствуем и поздравляем учащихся 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муниципально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 xml:space="preserve">- образовательного учреждения основной общеобразовательной школы... и учащихся </w:t>
      </w:r>
      <w:proofErr w:type="spellStart"/>
      <w:r w:rsidRPr="00294321">
        <w:rPr>
          <w:rFonts w:ascii="Times New Roman" w:eastAsia="Times New Roman" w:hAnsi="Times New Roman" w:cs="Times New Roman"/>
          <w:lang w:eastAsia="ru-RU"/>
        </w:rPr>
        <w:t>муниципально</w:t>
      </w:r>
      <w:proofErr w:type="spellEnd"/>
      <w:r w:rsidRPr="00294321">
        <w:rPr>
          <w:rFonts w:ascii="Times New Roman" w:eastAsia="Times New Roman" w:hAnsi="Times New Roman" w:cs="Times New Roman"/>
          <w:lang w:eastAsia="ru-RU"/>
        </w:rPr>
        <w:t>- образовательного учреждения... центра образования.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(Учащиеся встают. Им вручают подарки. Аплодисменты.)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Всем вам, дорогие ребята, наши лучшие пожелания и поздравления.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(Выступление хореографической студии.)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Уважаемые гости! Церемония вручения премий «Звездный час» объявляется закрытой!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1-й ведущий: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Всего доброго вам, уважаемые гости!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2-й ведущий:</w:t>
      </w:r>
      <w:r w:rsidRPr="00294321">
        <w:rPr>
          <w:rFonts w:ascii="Times New Roman" w:eastAsia="Times New Roman" w:hAnsi="Times New Roman" w:cs="Times New Roman"/>
          <w:lang w:eastAsia="ru-RU"/>
        </w:rPr>
        <w:t xml:space="preserve"> Успехов вам, ребята!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(Музыка.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Гости и ребята покидают зал.)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b/>
          <w:bCs/>
          <w:lang w:eastAsia="ru-RU"/>
        </w:rPr>
        <w:t>Реквизит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1.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Живые цветы.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2.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Флагштоки, на которых написано название обще</w:t>
      </w:r>
      <w:r w:rsidRPr="00294321">
        <w:rPr>
          <w:rFonts w:ascii="Times New Roman" w:eastAsia="Times New Roman" w:hAnsi="Times New Roman" w:cs="Times New Roman"/>
          <w:lang w:eastAsia="ru-RU"/>
        </w:rPr>
        <w:softHyphen/>
      </w:r>
      <w:r w:rsidRPr="00294321">
        <w:rPr>
          <w:rFonts w:ascii="Times New Roman" w:eastAsia="Times New Roman" w:hAnsi="Times New Roman" w:cs="Times New Roman"/>
          <w:lang w:eastAsia="ru-RU"/>
        </w:rPr>
        <w:br/>
        <w:t>образовательных учреждений города.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3.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Призы для номинантов.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t>4.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Дипломы для номинантов.</w:t>
      </w:r>
    </w:p>
    <w:p w:rsidR="00294321" w:rsidRPr="00294321" w:rsidRDefault="00294321" w:rsidP="0029432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21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Конверты с карточками, на которых указаны фамилии победителей.</w:t>
      </w:r>
    </w:p>
    <w:p w:rsidR="002F175A" w:rsidRDefault="00294321" w:rsidP="00294321">
      <w:r w:rsidRPr="00294321">
        <w:rPr>
          <w:rFonts w:ascii="Times New Roman" w:eastAsia="Times New Roman" w:hAnsi="Times New Roman" w:cs="Times New Roman"/>
          <w:lang w:eastAsia="ru-RU"/>
        </w:rPr>
        <w:t>6.</w:t>
      </w:r>
      <w:r w:rsidRPr="002943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294321">
        <w:rPr>
          <w:rFonts w:ascii="Times New Roman" w:eastAsia="Times New Roman" w:hAnsi="Times New Roman" w:cs="Times New Roman"/>
          <w:lang w:eastAsia="ru-RU"/>
        </w:rPr>
        <w:t>Призы-подарки для учащихся, которые окончили учебный год на «4» и «5».</w:t>
      </w:r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1"/>
    <w:rsid w:val="00294321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D22C-EC08-4B44-8AC1-C0806D9A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2014-01-21T08:33:00Z</dcterms:created>
  <dcterms:modified xsi:type="dcterms:W3CDTF">2014-01-21T08:35:00Z</dcterms:modified>
</cp:coreProperties>
</file>